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6691B" w14:textId="244637B6" w:rsidR="00646246" w:rsidRPr="0084240A" w:rsidRDefault="00646246" w:rsidP="0064624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4240A">
        <w:rPr>
          <w:rFonts w:ascii="TH SarabunPSK" w:hAnsi="TH SarabunPSK" w:cs="TH SarabunPSK"/>
          <w:b/>
          <w:bCs/>
          <w:sz w:val="36"/>
          <w:szCs w:val="36"/>
          <w:cs/>
        </w:rPr>
        <w:t>งาน</w:t>
      </w:r>
      <w:r w:rsidR="00BE28EB">
        <w:rPr>
          <w:rFonts w:ascii="TH SarabunPSK" w:hAnsi="TH SarabunPSK" w:cs="TH SarabunPSK" w:hint="cs"/>
          <w:b/>
          <w:bCs/>
          <w:sz w:val="36"/>
          <w:szCs w:val="36"/>
          <w:cs/>
        </w:rPr>
        <w:t>ป้องกันปราบปราม</w:t>
      </w:r>
      <w:r w:rsidRPr="0084240A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สถานีตำรวจภูธร</w:t>
      </w:r>
      <w:r w:rsidR="006E5596">
        <w:rPr>
          <w:rFonts w:ascii="TH SarabunPSK" w:hAnsi="TH SarabunPSK" w:cs="TH SarabunPSK" w:hint="cs"/>
          <w:b/>
          <w:bCs/>
          <w:sz w:val="36"/>
          <w:szCs w:val="36"/>
          <w:cs/>
        </w:rPr>
        <w:t>บ่อพลอย</w:t>
      </w:r>
    </w:p>
    <w:p w14:paraId="6E1B0999" w14:textId="5C54BB53" w:rsidR="00646246" w:rsidRDefault="00646246" w:rsidP="0064624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4240A">
        <w:rPr>
          <w:rFonts w:ascii="TH SarabunPSK" w:hAnsi="TH SarabunPSK" w:cs="TH SarabunPSK"/>
          <w:b/>
          <w:bCs/>
          <w:sz w:val="36"/>
          <w:szCs w:val="36"/>
          <w:cs/>
        </w:rPr>
        <w:t>รายงานผลการปฏิบัติราชการประจำ เดือน</w:t>
      </w:r>
      <w:r w:rsidR="006E559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480352">
        <w:rPr>
          <w:rFonts w:ascii="TH SarabunPSK" w:hAnsi="TH SarabunPSK" w:cs="TH SarabunPSK" w:hint="cs"/>
          <w:b/>
          <w:bCs/>
          <w:sz w:val="36"/>
          <w:szCs w:val="36"/>
          <w:cs/>
        </w:rPr>
        <w:t>มกราคม</w:t>
      </w:r>
      <w:r w:rsidRPr="0084240A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๒๕๖</w:t>
      </w:r>
      <w:r w:rsidR="00F706C0">
        <w:rPr>
          <w:rFonts w:ascii="TH SarabunPSK" w:hAnsi="TH SarabunPSK" w:cs="TH SarabunPSK" w:hint="cs"/>
          <w:b/>
          <w:bCs/>
          <w:sz w:val="36"/>
          <w:szCs w:val="36"/>
          <w:cs/>
        </w:rPr>
        <w:t>๗</w:t>
      </w:r>
    </w:p>
    <w:p w14:paraId="0AFA71CA" w14:textId="7D379A89" w:rsidR="00503A86" w:rsidRPr="00503A86" w:rsidRDefault="00503A86" w:rsidP="00503A86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ภายใต้การอำนวยการ พ.ต.อ.จอมพล รุจิรดำรงค์ชัย ผกก.</w:t>
      </w:r>
      <w:r w:rsidRPr="00503A86">
        <w:rPr>
          <w:rFonts w:ascii="TH SarabunPSK" w:hAnsi="TH SarabunPSK" w:cs="TH SarabunPSK"/>
          <w:sz w:val="32"/>
          <w:szCs w:val="32"/>
          <w:cs/>
        </w:rPr>
        <w:t>สภ.บ่อพลอย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03A86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 w:rsidR="00480352">
        <w:rPr>
          <w:rFonts w:ascii="TH SarabunPSK" w:hAnsi="TH SarabunPSK" w:cs="TH SarabunPSK" w:hint="cs"/>
          <w:sz w:val="32"/>
          <w:szCs w:val="32"/>
          <w:cs/>
        </w:rPr>
        <w:t>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80352">
        <w:rPr>
          <w:rFonts w:ascii="TH SarabunPSK" w:hAnsi="TH SarabunPSK" w:cs="TH SarabunPSK" w:hint="cs"/>
          <w:sz w:val="32"/>
          <w:szCs w:val="32"/>
          <w:cs/>
        </w:rPr>
        <w:t>ม</w:t>
      </w:r>
      <w:r w:rsidR="00F706C0">
        <w:rPr>
          <w:rFonts w:ascii="TH SarabunPSK" w:hAnsi="TH SarabunPSK" w:cs="TH SarabunPSK" w:hint="cs"/>
          <w:sz w:val="32"/>
          <w:szCs w:val="32"/>
          <w:cs/>
        </w:rPr>
        <w:t>.ค</w:t>
      </w:r>
      <w:r w:rsidRPr="00503A86">
        <w:rPr>
          <w:rFonts w:ascii="TH SarabunPSK" w:hAnsi="TH SarabunPSK" w:cs="TH SarabunPSK"/>
          <w:sz w:val="32"/>
          <w:szCs w:val="32"/>
          <w:cs/>
        </w:rPr>
        <w:t>.256</w:t>
      </w:r>
      <w:r w:rsidR="00F706C0">
        <w:rPr>
          <w:rFonts w:ascii="TH SarabunPSK" w:hAnsi="TH SarabunPSK" w:cs="TH SarabunPSK" w:hint="cs"/>
          <w:sz w:val="32"/>
          <w:szCs w:val="32"/>
          <w:cs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03A86">
        <w:rPr>
          <w:rFonts w:ascii="TH SarabunPSK" w:hAnsi="TH SarabunPSK" w:cs="TH SarabunPSK"/>
          <w:sz w:val="32"/>
          <w:szCs w:val="32"/>
          <w:cs/>
        </w:rPr>
        <w:t>เวลา 20.20</w:t>
      </w:r>
      <w:r w:rsidR="0048035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03A86">
        <w:rPr>
          <w:rFonts w:ascii="TH SarabunPSK" w:hAnsi="TH SarabunPSK" w:cs="TH SarabunPSK"/>
          <w:sz w:val="32"/>
          <w:szCs w:val="32"/>
          <w:cs/>
        </w:rPr>
        <w:t>น.</w:t>
      </w:r>
    </w:p>
    <w:p w14:paraId="565F3859" w14:textId="77777777" w:rsidR="00503A86" w:rsidRDefault="00503A86" w:rsidP="00503A86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หมอบหมายให้ </w:t>
      </w:r>
      <w:r w:rsidRPr="00503A86">
        <w:rPr>
          <w:rFonts w:ascii="TH SarabunPSK" w:hAnsi="TH SarabunPSK" w:cs="TH SarabunPSK"/>
          <w:sz w:val="32"/>
          <w:szCs w:val="32"/>
          <w:cs/>
        </w:rPr>
        <w:t>พ.ต.ท.ประทีป  ภัทรวิสิฐเศรษฐ์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03A86">
        <w:rPr>
          <w:rFonts w:ascii="TH SarabunPSK" w:hAnsi="TH SarabunPSK" w:cs="TH SarabunPSK"/>
          <w:sz w:val="32"/>
          <w:szCs w:val="32"/>
          <w:cs/>
        </w:rPr>
        <w:t xml:space="preserve">สวป.สภ.บ่อพลอย </w:t>
      </w:r>
    </w:p>
    <w:p w14:paraId="2EB7CE70" w14:textId="154D9418" w:rsidR="00503A86" w:rsidRPr="00503A86" w:rsidRDefault="00503A86" w:rsidP="00503A86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03A86">
        <w:rPr>
          <w:rFonts w:ascii="TH SarabunPSK" w:hAnsi="TH SarabunPSK" w:cs="TH SarabunPSK"/>
          <w:sz w:val="32"/>
          <w:szCs w:val="32"/>
          <w:cs/>
        </w:rPr>
        <w:t>พร้อมด้วย ร.ต.อ.</w:t>
      </w:r>
      <w:proofErr w:type="spellStart"/>
      <w:r w:rsidR="00480352">
        <w:rPr>
          <w:rFonts w:ascii="TH SarabunPSK" w:hAnsi="TH SarabunPSK" w:cs="TH SarabunPSK" w:hint="cs"/>
          <w:sz w:val="32"/>
          <w:szCs w:val="32"/>
          <w:cs/>
        </w:rPr>
        <w:t>สุร</w:t>
      </w:r>
      <w:proofErr w:type="spellEnd"/>
      <w:r w:rsidR="00480352">
        <w:rPr>
          <w:rFonts w:ascii="TH SarabunPSK" w:hAnsi="TH SarabunPSK" w:cs="TH SarabunPSK" w:hint="cs"/>
          <w:sz w:val="32"/>
          <w:szCs w:val="32"/>
          <w:cs/>
        </w:rPr>
        <w:t>ศักดิ์ อยู่วิมลชัยกุล</w:t>
      </w:r>
      <w:r w:rsidRPr="00503A86">
        <w:rPr>
          <w:rFonts w:ascii="TH SarabunPSK" w:hAnsi="TH SarabunPSK" w:cs="TH SarabunPSK"/>
          <w:sz w:val="32"/>
          <w:szCs w:val="32"/>
          <w:cs/>
        </w:rPr>
        <w:t xml:space="preserve"> ร้อยเวร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03A86">
        <w:rPr>
          <w:rFonts w:ascii="TH SarabunPSK" w:hAnsi="TH SarabunPSK" w:cs="TH SarabunPSK"/>
          <w:sz w:val="32"/>
          <w:szCs w:val="32"/>
          <w:cs/>
        </w:rPr>
        <w:t>20. พร้อมเจ้าหน้าที่</w:t>
      </w:r>
      <w:r w:rsidR="00480352">
        <w:rPr>
          <w:rFonts w:ascii="TH SarabunPSK" w:hAnsi="TH SarabunPSK" w:cs="TH SarabunPSK" w:hint="cs"/>
          <w:sz w:val="32"/>
          <w:szCs w:val="32"/>
          <w:cs/>
        </w:rPr>
        <w:t>ตำรวจ</w:t>
      </w:r>
      <w:r w:rsidR="00BE28EB">
        <w:rPr>
          <w:rFonts w:ascii="TH SarabunPSK" w:hAnsi="TH SarabunPSK" w:cs="TH SarabunPSK" w:hint="cs"/>
          <w:sz w:val="32"/>
          <w:szCs w:val="32"/>
          <w:cs/>
        </w:rPr>
        <w:t>ป้องกันปราบปราม</w:t>
      </w:r>
      <w:r w:rsidR="00480352">
        <w:rPr>
          <w:rFonts w:ascii="TH SarabunPSK" w:hAnsi="TH SarabunPSK" w:cs="TH SarabunPSK" w:hint="cs"/>
          <w:sz w:val="32"/>
          <w:szCs w:val="32"/>
          <w:cs/>
        </w:rPr>
        <w:t xml:space="preserve"> สภ.บ่อพลอย </w:t>
      </w:r>
      <w:r w:rsidRPr="00503A86">
        <w:rPr>
          <w:rFonts w:ascii="TH SarabunPSK" w:hAnsi="TH SarabunPSK" w:cs="TH SarabunPSK"/>
          <w:sz w:val="32"/>
          <w:szCs w:val="32"/>
          <w:cs/>
        </w:rPr>
        <w:t xml:space="preserve">รวมทั้งสิน </w:t>
      </w:r>
      <w:r w:rsidR="00480352">
        <w:rPr>
          <w:rFonts w:ascii="TH SarabunPSK" w:hAnsi="TH SarabunPSK" w:cs="TH SarabunPSK" w:hint="cs"/>
          <w:sz w:val="32"/>
          <w:szCs w:val="32"/>
          <w:cs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03A86">
        <w:rPr>
          <w:rFonts w:ascii="TH SarabunPSK" w:hAnsi="TH SarabunPSK" w:cs="TH SarabunPSK"/>
          <w:sz w:val="32"/>
          <w:szCs w:val="32"/>
          <w:cs/>
        </w:rPr>
        <w:t>นาย</w:t>
      </w:r>
    </w:p>
    <w:p w14:paraId="6DB6ABF4" w14:textId="74D8EE82" w:rsidR="00503A86" w:rsidRPr="00503A86" w:rsidRDefault="00503A86" w:rsidP="00503A86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03A86">
        <w:rPr>
          <w:rFonts w:ascii="TH SarabunPSK" w:hAnsi="TH SarabunPSK" w:cs="TH SarabunPSK"/>
          <w:sz w:val="32"/>
          <w:szCs w:val="32"/>
          <w:cs/>
        </w:rPr>
        <w:t xml:space="preserve">ป้องกันอาชญากรรม เชิงรุก ปะ </w:t>
      </w:r>
      <w:r w:rsidR="00910B1C">
        <w:rPr>
          <w:rFonts w:ascii="TH SarabunPSK" w:hAnsi="TH SarabunPSK" w:cs="TH SarabunPSK" w:hint="cs"/>
          <w:sz w:val="32"/>
          <w:szCs w:val="32"/>
          <w:cs/>
        </w:rPr>
        <w:t>ฉ</w:t>
      </w:r>
      <w:r w:rsidRPr="00503A86">
        <w:rPr>
          <w:rFonts w:ascii="TH SarabunPSK" w:hAnsi="TH SarabunPSK" w:cs="TH SarabunPSK"/>
          <w:sz w:val="32"/>
          <w:szCs w:val="32"/>
          <w:cs/>
        </w:rPr>
        <w:t>ะ ดะ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ณ สี่แยกบ่อพลอย</w:t>
      </w:r>
    </w:p>
    <w:p w14:paraId="13EFAFFF" w14:textId="77777777" w:rsidR="00503A86" w:rsidRPr="00503A86" w:rsidRDefault="00503A86" w:rsidP="00503A86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03A86">
        <w:rPr>
          <w:rFonts w:ascii="TH SarabunPSK" w:hAnsi="TH SarabunPSK" w:cs="TH SarabunPSK"/>
          <w:sz w:val="32"/>
          <w:szCs w:val="32"/>
          <w:cs/>
        </w:rPr>
        <w:t>ผลการปฏิบัติ</w:t>
      </w:r>
    </w:p>
    <w:p w14:paraId="6D3F82F4" w14:textId="77777777" w:rsidR="00503A86" w:rsidRPr="00503A86" w:rsidRDefault="00503A86" w:rsidP="00503A86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03A86">
        <w:rPr>
          <w:rFonts w:ascii="TH SarabunPSK" w:hAnsi="TH SarabunPSK" w:cs="TH SarabunPSK"/>
          <w:sz w:val="32"/>
          <w:szCs w:val="32"/>
          <w:cs/>
        </w:rPr>
        <w:t>ปล่อยแถว  1  ครั้ง</w:t>
      </w:r>
    </w:p>
    <w:p w14:paraId="388FC91F" w14:textId="53F953BB" w:rsidR="00503A86" w:rsidRPr="00503A86" w:rsidRDefault="00503A86" w:rsidP="00503A86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03A86">
        <w:rPr>
          <w:rFonts w:ascii="TH SarabunPSK" w:hAnsi="TH SarabunPSK" w:cs="TH SarabunPSK"/>
          <w:sz w:val="32"/>
          <w:szCs w:val="32"/>
          <w:cs/>
        </w:rPr>
        <w:t xml:space="preserve">ตรวจค้น รถยนต์  </w:t>
      </w:r>
      <w:r w:rsidR="00480352">
        <w:rPr>
          <w:rFonts w:ascii="TH SarabunPSK" w:hAnsi="TH SarabunPSK" w:cs="TH SarabunPSK" w:hint="cs"/>
          <w:sz w:val="32"/>
          <w:szCs w:val="32"/>
          <w:cs/>
        </w:rPr>
        <w:t>10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03A86">
        <w:rPr>
          <w:rFonts w:ascii="TH SarabunPSK" w:hAnsi="TH SarabunPSK" w:cs="TH SarabunPSK"/>
          <w:sz w:val="32"/>
          <w:szCs w:val="32"/>
          <w:cs/>
        </w:rPr>
        <w:t>คัน</w:t>
      </w:r>
    </w:p>
    <w:p w14:paraId="7F23751D" w14:textId="789F662B" w:rsidR="00503A86" w:rsidRPr="00503A86" w:rsidRDefault="00503A86" w:rsidP="00503A86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03A86">
        <w:rPr>
          <w:rFonts w:ascii="TH SarabunPSK" w:hAnsi="TH SarabunPSK" w:cs="TH SarabunPSK"/>
          <w:sz w:val="32"/>
          <w:szCs w:val="32"/>
          <w:cs/>
        </w:rPr>
        <w:t>รถจักรยานยนต์  1</w:t>
      </w:r>
      <w:r w:rsidR="00480352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03A86">
        <w:rPr>
          <w:rFonts w:ascii="TH SarabunPSK" w:hAnsi="TH SarabunPSK" w:cs="TH SarabunPSK"/>
          <w:sz w:val="32"/>
          <w:szCs w:val="32"/>
          <w:cs/>
        </w:rPr>
        <w:t>คัน</w:t>
      </w:r>
    </w:p>
    <w:p w14:paraId="0E50C4FC" w14:textId="4E75360F" w:rsidR="00503A86" w:rsidRDefault="00503A86" w:rsidP="00503A86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03A86">
        <w:rPr>
          <w:rFonts w:ascii="TH SarabunPSK" w:hAnsi="TH SarabunPSK" w:cs="TH SarabunPSK"/>
          <w:sz w:val="32"/>
          <w:szCs w:val="32"/>
          <w:cs/>
        </w:rPr>
        <w:t>ค้นตัวบุคคล  1</w:t>
      </w:r>
      <w:r w:rsidR="00480352">
        <w:rPr>
          <w:rFonts w:ascii="TH SarabunPSK" w:hAnsi="TH SarabunPSK" w:cs="TH SarabunPSK" w:hint="cs"/>
          <w:sz w:val="32"/>
          <w:szCs w:val="32"/>
          <w:cs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03A86">
        <w:rPr>
          <w:rFonts w:ascii="TH SarabunPSK" w:hAnsi="TH SarabunPSK" w:cs="TH SarabunPSK"/>
          <w:sz w:val="32"/>
          <w:szCs w:val="32"/>
          <w:cs/>
        </w:rPr>
        <w:t>ราย</w:t>
      </w:r>
    </w:p>
    <w:p w14:paraId="0B455BAE" w14:textId="4CD6A8FC" w:rsidR="00503A86" w:rsidRDefault="00503A86" w:rsidP="00503A86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03A86">
        <w:rPr>
          <w:rFonts w:ascii="TH SarabunPSK" w:hAnsi="TH SarabunPSK" w:cs="TH SarabunPSK"/>
          <w:sz w:val="32"/>
          <w:szCs w:val="32"/>
          <w:cs/>
        </w:rPr>
        <w:t>ไม่พบการกระทำความผิด</w:t>
      </w:r>
    </w:p>
    <w:p w14:paraId="621DB186" w14:textId="7CC56E63" w:rsidR="00480352" w:rsidRDefault="00480352" w:rsidP="00503A86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0AAC17E2" wp14:editId="6CA81D03">
            <wp:extent cx="5934075" cy="4457700"/>
            <wp:effectExtent l="0" t="0" r="9525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28D708" w14:textId="62CE2C8A" w:rsidR="00480352" w:rsidRDefault="00480352" w:rsidP="00503A86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A8F93C9" w14:textId="0809A31D" w:rsidR="00480352" w:rsidRDefault="00480352" w:rsidP="00503A86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57C9BED7" wp14:editId="25F02343">
            <wp:extent cx="5934075" cy="4457700"/>
            <wp:effectExtent l="0" t="0" r="9525" b="0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C34FF8" w14:textId="03DFE564" w:rsidR="00480352" w:rsidRDefault="00480352" w:rsidP="00503A86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66D1189" w14:textId="12F37882" w:rsidR="00646246" w:rsidRPr="00646246" w:rsidRDefault="00480352" w:rsidP="00480352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w:drawing>
          <wp:inline distT="0" distB="0" distL="0" distR="0" wp14:anchorId="218CB5A1" wp14:editId="29F53A7B">
            <wp:extent cx="5934075" cy="4457700"/>
            <wp:effectExtent l="0" t="0" r="9525" b="0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46246" w:rsidRPr="00646246" w:rsidSect="00646246">
      <w:pgSz w:w="12240" w:h="15840"/>
      <w:pgMar w:top="567" w:right="1440" w:bottom="3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246"/>
    <w:rsid w:val="00480352"/>
    <w:rsid w:val="00503A86"/>
    <w:rsid w:val="005C5F12"/>
    <w:rsid w:val="00646246"/>
    <w:rsid w:val="00671022"/>
    <w:rsid w:val="006E5596"/>
    <w:rsid w:val="00910B1C"/>
    <w:rsid w:val="00BE079C"/>
    <w:rsid w:val="00BE28EB"/>
    <w:rsid w:val="00CD466B"/>
    <w:rsid w:val="00F52D79"/>
    <w:rsid w:val="00F706C0"/>
    <w:rsid w:val="00F8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590CC"/>
  <w15:chartTrackingRefBased/>
  <w15:docId w15:val="{2FE24BAC-7617-4FC3-BDD4-A2CB7734A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62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ทวีเดช ศิริประเสริฐ</dc:creator>
  <cp:keywords/>
  <dc:description/>
  <cp:lastModifiedBy>Lemel</cp:lastModifiedBy>
  <cp:revision>2</cp:revision>
  <dcterms:created xsi:type="dcterms:W3CDTF">2024-04-20T12:27:00Z</dcterms:created>
  <dcterms:modified xsi:type="dcterms:W3CDTF">2024-04-20T12:27:00Z</dcterms:modified>
</cp:coreProperties>
</file>